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47" w:rsidRDefault="00033847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3847">
        <w:rPr>
          <w:rFonts w:asciiTheme="majorHAnsi" w:hAnsiTheme="majorHAnsi" w:cstheme="majorHAnsi"/>
          <w:b/>
          <w:bCs/>
          <w:sz w:val="24"/>
          <w:szCs w:val="24"/>
        </w:rPr>
        <w:t>FORMULARZ OFERT</w:t>
      </w:r>
      <w:r w:rsidR="00124149">
        <w:rPr>
          <w:rFonts w:asciiTheme="majorHAnsi" w:hAnsiTheme="majorHAnsi" w:cstheme="majorHAnsi"/>
          <w:b/>
          <w:bCs/>
          <w:sz w:val="24"/>
          <w:szCs w:val="24"/>
        </w:rPr>
        <w:t>OW</w:t>
      </w:r>
      <w:r w:rsidRPr="00033847">
        <w:rPr>
          <w:rFonts w:asciiTheme="majorHAnsi" w:hAnsiTheme="majorHAnsi" w:cstheme="majorHAnsi"/>
          <w:b/>
          <w:bCs/>
          <w:sz w:val="24"/>
          <w:szCs w:val="24"/>
        </w:rPr>
        <w:t xml:space="preserve">Y </w:t>
      </w:r>
    </w:p>
    <w:p w:rsidR="008854EC" w:rsidRPr="002E1C05" w:rsidRDefault="008854EC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721BB9" w:rsidRDefault="00033847" w:rsidP="00721BB9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 xml:space="preserve">Stanowisko: </w:t>
      </w:r>
      <w:r w:rsidR="00721BB9" w:rsidRPr="00347604">
        <w:rPr>
          <w:rFonts w:asciiTheme="majorHAnsi" w:hAnsiTheme="majorHAnsi" w:cstheme="majorHAnsi"/>
          <w:b/>
          <w:sz w:val="24"/>
          <w:szCs w:val="24"/>
        </w:rPr>
        <w:t>SPECJALIST</w:t>
      </w:r>
      <w:r w:rsidR="00721BB9">
        <w:rPr>
          <w:rFonts w:asciiTheme="majorHAnsi" w:hAnsiTheme="majorHAnsi" w:cstheme="majorHAnsi"/>
          <w:b/>
          <w:sz w:val="24"/>
          <w:szCs w:val="24"/>
        </w:rPr>
        <w:t>A</w:t>
      </w:r>
      <w:r w:rsidR="00721BB9" w:rsidRPr="00347604">
        <w:rPr>
          <w:rFonts w:asciiTheme="majorHAnsi" w:hAnsiTheme="majorHAnsi" w:cstheme="majorHAnsi"/>
          <w:b/>
          <w:sz w:val="24"/>
          <w:szCs w:val="24"/>
        </w:rPr>
        <w:t xml:space="preserve"> DS. ADMINISTRACYJNO-ORGANIZACYJNYCH</w:t>
      </w:r>
      <w:r w:rsidR="00721BB9" w:rsidRPr="0003384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33847" w:rsidRPr="00033847" w:rsidRDefault="00033847" w:rsidP="00721BB9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>Tytuł projektu: „Gdański Program Profilaktyki Cukrzycy - program polityki zdrowotnej dotyczącej prewencji cukrzycy typu 2 u osób w wieku aktywności zawodowej na terenie Miasta Gdańska i Gminy Stegna”</w:t>
      </w:r>
    </w:p>
    <w:p w:rsidR="00033847" w:rsidRDefault="00033847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5771F9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2E6675" w:rsidRPr="002E6675" w:rsidTr="002E6675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DANE </w:t>
            </w:r>
            <w:r w:rsidR="0012414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ZLECENIOBIORCY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OFERTA CENOWA</w:t>
            </w:r>
          </w:p>
        </w:tc>
      </w:tr>
      <w:tr w:rsidR="002E6675" w:rsidRPr="002E6675" w:rsidTr="002E6675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Kwota za 1h brutto </w:t>
            </w:r>
            <w:r w:rsidR="00C01F9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łącznie ze składkami pracodawcy </w:t>
            </w: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Łączna wartość zamówienia brutto w PLN</w:t>
            </w:r>
          </w:p>
        </w:tc>
      </w:tr>
      <w:tr w:rsidR="002E6675" w:rsidRPr="002E6675" w:rsidTr="00C01F95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Pełnienie funkcji </w:t>
            </w:r>
            <w:r w:rsidR="0012414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Specjalisty ds. administracyjno-organizacyjnych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771F9" w:rsidRDefault="005771F9" w:rsidP="002E6675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7D4AFE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iż </w:t>
      </w:r>
      <w:r w:rsidR="00C01F95">
        <w:rPr>
          <w:rFonts w:asciiTheme="majorHAnsi" w:hAnsiTheme="majorHAnsi" w:cstheme="majorHAnsi"/>
          <w:sz w:val="24"/>
          <w:szCs w:val="24"/>
        </w:rPr>
        <w:t xml:space="preserve">w odpowiedzi na ogłoszenie o naborze kandydatów na stanowisko </w:t>
      </w:r>
      <w:r w:rsidR="00721BB9" w:rsidRPr="00124149">
        <w:rPr>
          <w:rFonts w:asciiTheme="majorHAnsi" w:hAnsiTheme="majorHAnsi" w:cstheme="majorHAnsi"/>
          <w:b/>
          <w:sz w:val="24"/>
          <w:szCs w:val="24"/>
        </w:rPr>
        <w:t>Specjalisty ds. administracyjno-organizacyjnych</w:t>
      </w:r>
      <w:r w:rsidR="00721BB9">
        <w:rPr>
          <w:rFonts w:asciiTheme="majorHAnsi" w:hAnsiTheme="majorHAnsi" w:cstheme="majorHAnsi"/>
          <w:sz w:val="24"/>
          <w:szCs w:val="24"/>
        </w:rPr>
        <w:t xml:space="preserve"> </w:t>
      </w:r>
      <w:r w:rsidR="00C01F95">
        <w:rPr>
          <w:rFonts w:asciiTheme="majorHAnsi" w:hAnsiTheme="majorHAnsi" w:cstheme="majorHAnsi"/>
          <w:sz w:val="24"/>
          <w:szCs w:val="24"/>
        </w:rPr>
        <w:t>składam ofertę na powyższych warunkach i zobowiązuje się podpisać umowę zlecenia</w:t>
      </w:r>
      <w:r w:rsidR="00721BB9">
        <w:rPr>
          <w:rFonts w:asciiTheme="majorHAnsi" w:hAnsiTheme="majorHAnsi" w:cstheme="majorHAnsi"/>
          <w:sz w:val="24"/>
          <w:szCs w:val="24"/>
        </w:rPr>
        <w:t xml:space="preserve"> </w:t>
      </w:r>
      <w:r w:rsidR="00C01F95">
        <w:rPr>
          <w:rFonts w:asciiTheme="majorHAnsi" w:hAnsiTheme="majorHAnsi" w:cstheme="majorHAnsi"/>
          <w:sz w:val="24"/>
          <w:szCs w:val="24"/>
        </w:rPr>
        <w:t>w przypadku wyboru mojej kandydatury.</w:t>
      </w:r>
    </w:p>
    <w:p w:rsidR="00164AAF" w:rsidRDefault="00164AAF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534A8A" w:rsidRDefault="00534A8A" w:rsidP="00534A8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534A8A" w:rsidTr="00534A8A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4A8A" w:rsidRPr="002E1C05" w:rsidTr="00534A8A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534A8A" w:rsidRPr="00534A8A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534A8A" w:rsidRPr="002E1C05" w:rsidRDefault="00534A8A" w:rsidP="00534A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34A8A" w:rsidRPr="002E1C05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7D4AFE" w:rsidRPr="007D4AFE" w:rsidRDefault="007D4AFE" w:rsidP="007D4A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1F95" w:rsidRDefault="00C01F9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033847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54EC">
        <w:rPr>
          <w:rFonts w:asciiTheme="majorHAnsi" w:hAnsiTheme="majorHAnsi" w:cstheme="majorHAnsi"/>
          <w:b/>
          <w:bCs/>
          <w:sz w:val="24"/>
          <w:szCs w:val="24"/>
        </w:rPr>
        <w:lastRenderedPageBreak/>
        <w:t>OŚWIADCZENIA</w:t>
      </w:r>
    </w:p>
    <w:p w:rsidR="008854EC" w:rsidRPr="008854EC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Świadoma/y odpowiedzialności karnej wynikającej z art.233 Kodeksu Karnego oświadczam, że:</w:t>
      </w:r>
    </w:p>
    <w:p w:rsidR="00534A8A" w:rsidRPr="00874150" w:rsidRDefault="00534A8A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4A8A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nie jestem prawomocnie skazana/y za przestępstwo przeciwko mieniu, przeciwko obrotowi gospodarczemu, przeciwko działalności instytucji państwowych oraz samorządu terytorialnego, przeciwko wiarygodności dokumentów lub za przestępstwo skarbowe,</w:t>
      </w:r>
    </w:p>
    <w:p w:rsidR="00945E89" w:rsidRDefault="00945E89" w:rsidP="008854E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4150" w:rsidRDefault="00945E89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posiadam pełną zdolność do czynności prawnych i korzystam z pełni praw publicznych, </w:t>
      </w:r>
    </w:p>
    <w:p w:rsidR="002F2955" w:rsidRPr="000F2FAD" w:rsidRDefault="002F2955" w:rsidP="000F2F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F2955" w:rsidRDefault="002F2955" w:rsidP="002F2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F2955">
        <w:rPr>
          <w:rFonts w:asciiTheme="majorHAnsi" w:hAnsiTheme="majorHAnsi" w:cstheme="majorHAnsi"/>
          <w:sz w:val="24"/>
          <w:szCs w:val="24"/>
        </w:rPr>
        <w:t>w przypadku dostarczenia danych osobowych innych niż wymagane w treści ogłoszenia o</w:t>
      </w:r>
      <w:r w:rsidR="00EB2A1E">
        <w:rPr>
          <w:rFonts w:asciiTheme="majorHAnsi" w:hAnsiTheme="majorHAnsi" w:cstheme="majorHAnsi"/>
          <w:sz w:val="24"/>
          <w:szCs w:val="24"/>
        </w:rPr>
        <w:t> </w:t>
      </w:r>
      <w:r w:rsidRPr="002F2955">
        <w:rPr>
          <w:rFonts w:asciiTheme="majorHAnsi" w:hAnsiTheme="majorHAnsi" w:cstheme="majorHAnsi"/>
          <w:sz w:val="24"/>
          <w:szCs w:val="24"/>
        </w:rPr>
        <w:t>naborze dobrowolnie wyrażam zgodę na ich przetwarzanie przez Gdański Ośrodek Promocji Zdrowia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F2955" w:rsidRPr="002F2955" w:rsidRDefault="002F2955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C01F95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wyrażam zgodę na przetwarzanie moich danych osobowych</w:t>
      </w:r>
      <w:r w:rsidR="008854EC">
        <w:rPr>
          <w:rFonts w:asciiTheme="majorHAnsi" w:hAnsiTheme="majorHAnsi" w:cstheme="majorHAnsi"/>
          <w:sz w:val="24"/>
          <w:szCs w:val="24"/>
        </w:rPr>
        <w:t xml:space="preserve"> przez Gdański Ośrodek Promocji Zdrowia</w:t>
      </w:r>
      <w:r w:rsidRPr="00874150">
        <w:rPr>
          <w:rFonts w:asciiTheme="majorHAnsi" w:hAnsiTheme="majorHAnsi" w:cstheme="majorHAnsi"/>
          <w:sz w:val="24"/>
          <w:szCs w:val="24"/>
        </w:rPr>
        <w:t>, zgodnie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ustawą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29.08.1997 r. o ochronie danych osobowych (Dz.U. z 2016 r., poz. 922) na potr</w:t>
      </w:r>
      <w:r w:rsidRPr="00874150">
        <w:rPr>
          <w:rFonts w:asciiTheme="majorHAnsi" w:hAnsiTheme="majorHAnsi" w:cs="Arial"/>
          <w:sz w:val="24"/>
          <w:szCs w:val="24"/>
        </w:rPr>
        <w:t>zeby realizacji projektu</w:t>
      </w:r>
      <w:r w:rsidR="002F2955">
        <w:rPr>
          <w:rFonts w:asciiTheme="majorHAnsi" w:hAnsiTheme="majorHAnsi" w:cs="Arial"/>
          <w:sz w:val="24"/>
          <w:szCs w:val="24"/>
        </w:rPr>
        <w:t>.</w:t>
      </w:r>
    </w:p>
    <w:p w:rsidR="00C01F95" w:rsidRPr="00C01F95" w:rsidRDefault="00C01F95" w:rsidP="00C01F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01F95" w:rsidRDefault="00C01F95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aplikując na stanowisko</w:t>
      </w:r>
      <w:r w:rsidR="00721BB9">
        <w:rPr>
          <w:rFonts w:asciiTheme="majorHAnsi" w:hAnsiTheme="majorHAnsi" w:cstheme="majorHAnsi"/>
          <w:sz w:val="24"/>
          <w:szCs w:val="24"/>
        </w:rPr>
        <w:t xml:space="preserve"> </w:t>
      </w:r>
      <w:r w:rsidR="00721BB9" w:rsidRPr="00347604">
        <w:rPr>
          <w:rFonts w:asciiTheme="majorHAnsi" w:hAnsiTheme="majorHAnsi" w:cstheme="majorHAnsi"/>
          <w:b/>
          <w:sz w:val="24"/>
          <w:szCs w:val="24"/>
        </w:rPr>
        <w:t>Specjalisty ds. administracyjno-organizacyjnych</w:t>
      </w:r>
      <w:r w:rsidR="00721B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spełniam</w:t>
      </w:r>
      <w:r w:rsidR="00721BB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następujące wymagania:</w:t>
      </w:r>
    </w:p>
    <w:p w:rsidR="00721BB9" w:rsidRPr="00721BB9" w:rsidRDefault="00721BB9" w:rsidP="00721BB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wyksztalcenie wyższe</w:t>
      </w:r>
      <w:r w:rsidR="00124149">
        <w:rPr>
          <w:rFonts w:asciiTheme="majorHAnsi" w:hAnsiTheme="majorHAnsi" w:cstheme="majorHAnsi"/>
          <w:sz w:val="24"/>
          <w:szCs w:val="24"/>
        </w:rPr>
        <w:t xml:space="preserve"> </w:t>
      </w:r>
      <w:r w:rsidR="00124149" w:rsidRPr="0013030A">
        <w:rPr>
          <w:rFonts w:asciiTheme="majorHAnsi" w:hAnsiTheme="majorHAnsi" w:cstheme="majorHAnsi"/>
          <w:sz w:val="24"/>
          <w:szCs w:val="24"/>
        </w:rPr>
        <w:t>II stopnia</w:t>
      </w:r>
      <w:r w:rsidR="00124149">
        <w:rPr>
          <w:rFonts w:asciiTheme="majorHAnsi" w:hAnsiTheme="majorHAnsi" w:cstheme="majorHAnsi"/>
          <w:sz w:val="24"/>
          <w:szCs w:val="24"/>
        </w:rPr>
        <w:t>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co najmniej 5-letnie doświadczenie w obszarze obsługi medycznej – umiejętność</w:t>
      </w:r>
      <w:r w:rsidR="001653C8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041310">
        <w:rPr>
          <w:rFonts w:asciiTheme="majorHAnsi" w:hAnsiTheme="majorHAnsi" w:cstheme="majorHAnsi"/>
          <w:sz w:val="24"/>
          <w:szCs w:val="24"/>
        </w:rPr>
        <w:t>nawiązywania dobrych relacji z personelem medycznym i pacjentami,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uczestnictwo w co najmniej jednym projekcie EFS dedykowanym profilaktyce zdrowotnej,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co najmniej roczne doświadczenie w organizacji i zarządzaniu pracą biura,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bardzo dobre zdolności interpersonalne zarówno w relacjach z klientem wewnętrznym (członkiem zespołu projektowego) jak i zewnętrznym (uczestnicy projektu, wykonawca - podmiot medyczny),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doskonała znajomość Regionalnego Programu Polityki Zdrowotnej dotyczącego prewencji cukrzycy typu 2 dla województwa pomorskiego,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doskonała znajomość pracy w centralnym systemie teleinformacyjnym SL2014,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znajomość wytycznych w zakresie kwalifikowalności wydatków w ramach Europejskiego Funduszu Rozwoju Regionalnego, Europejskiego Funduszu Społecznego oraz Funduszu Spójności na lata 2014-2020,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znajomość zasad wdrażania Regionalnego Programu Operacyjnego Województwa Pomorskiego na lata 2014-2020,</w:t>
      </w:r>
    </w:p>
    <w:p w:rsidR="00721BB9" w:rsidRPr="00041310" w:rsidRDefault="00721BB9" w:rsidP="00721BB9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10">
        <w:rPr>
          <w:rFonts w:asciiTheme="majorHAnsi" w:hAnsiTheme="majorHAnsi" w:cstheme="majorHAnsi"/>
          <w:sz w:val="24"/>
          <w:szCs w:val="24"/>
        </w:rPr>
        <w:t>znajomość wytycznych w zakresie informacji i promocji projektów dofinansowanych w ramach Regionalnego Programu Operacyjnego Województwa Pomorskiego na lata 2014-2020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854EC" w:rsidTr="008C3163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54EC" w:rsidRPr="002E1C05" w:rsidTr="008C3163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854EC" w:rsidRPr="00534A8A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8854EC" w:rsidRPr="002E1C05" w:rsidRDefault="008854EC" w:rsidP="008C31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54EC" w:rsidRPr="002E1C05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8854EC" w:rsidRP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854EC" w:rsidRPr="008854EC" w:rsidSect="002E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5" w:left="993" w:header="113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4B" w:rsidRDefault="00BC154B" w:rsidP="002E1C05">
      <w:pPr>
        <w:spacing w:after="0" w:line="240" w:lineRule="auto"/>
      </w:pPr>
      <w:r>
        <w:separator/>
      </w:r>
    </w:p>
  </w:endnote>
  <w:endnote w:type="continuationSeparator" w:id="0">
    <w:p w:rsidR="00BC154B" w:rsidRDefault="00BC154B" w:rsidP="002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49" w:rsidRDefault="001241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322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4149" w:rsidRPr="00124149" w:rsidRDefault="00124149">
        <w:pPr>
          <w:pStyle w:val="Stopka"/>
          <w:jc w:val="right"/>
          <w:rPr>
            <w:sz w:val="18"/>
            <w:szCs w:val="18"/>
          </w:rPr>
        </w:pPr>
        <w:r w:rsidRPr="00124149">
          <w:rPr>
            <w:sz w:val="18"/>
            <w:szCs w:val="18"/>
          </w:rPr>
          <w:fldChar w:fldCharType="begin"/>
        </w:r>
        <w:r w:rsidRPr="00124149">
          <w:rPr>
            <w:sz w:val="18"/>
            <w:szCs w:val="18"/>
          </w:rPr>
          <w:instrText>PAGE   \* MERGEFORMAT</w:instrText>
        </w:r>
        <w:r w:rsidRPr="00124149">
          <w:rPr>
            <w:sz w:val="18"/>
            <w:szCs w:val="18"/>
          </w:rPr>
          <w:fldChar w:fldCharType="separate"/>
        </w:r>
        <w:r w:rsidRPr="00124149">
          <w:rPr>
            <w:sz w:val="18"/>
            <w:szCs w:val="18"/>
          </w:rPr>
          <w:t>2</w:t>
        </w:r>
        <w:r w:rsidRPr="00124149">
          <w:rPr>
            <w:sz w:val="18"/>
            <w:szCs w:val="18"/>
          </w:rPr>
          <w:fldChar w:fldCharType="end"/>
        </w:r>
      </w:p>
    </w:sdtContent>
  </w:sdt>
  <w:p w:rsidR="002E1C05" w:rsidRDefault="001241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60A6A26" wp14:editId="5896DFB7">
          <wp:simplePos x="0" y="0"/>
          <wp:positionH relativeFrom="margin">
            <wp:posOffset>0</wp:posOffset>
          </wp:positionH>
          <wp:positionV relativeFrom="page">
            <wp:posOffset>10241915</wp:posOffset>
          </wp:positionV>
          <wp:extent cx="6029960" cy="312420"/>
          <wp:effectExtent l="0" t="0" r="8890" b="0"/>
          <wp:wrapNone/>
          <wp:docPr id="42" name="Obraz 4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49" w:rsidRDefault="00124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4B" w:rsidRDefault="00BC154B" w:rsidP="002E1C05">
      <w:pPr>
        <w:spacing w:after="0" w:line="240" w:lineRule="auto"/>
      </w:pPr>
      <w:r>
        <w:separator/>
      </w:r>
    </w:p>
  </w:footnote>
  <w:footnote w:type="continuationSeparator" w:id="0">
    <w:p w:rsidR="00BC154B" w:rsidRDefault="00BC154B" w:rsidP="002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49" w:rsidRDefault="001241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05" w:rsidRDefault="002E1C05" w:rsidP="002E1C05">
    <w:pPr>
      <w:pStyle w:val="Nagwek"/>
      <w:tabs>
        <w:tab w:val="clear" w:pos="4536"/>
        <w:tab w:val="clear" w:pos="9072"/>
        <w:tab w:val="left" w:pos="7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0A919" wp14:editId="59B3F959">
          <wp:simplePos x="0" y="0"/>
          <wp:positionH relativeFrom="column">
            <wp:posOffset>66675</wp:posOffset>
          </wp:positionH>
          <wp:positionV relativeFrom="paragraph">
            <wp:posOffset>-600710</wp:posOffset>
          </wp:positionV>
          <wp:extent cx="5760720" cy="541655"/>
          <wp:effectExtent l="0" t="0" r="0" b="0"/>
          <wp:wrapTight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ight>
          <wp:docPr id="41" name="Obraz 4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49" w:rsidRDefault="00124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0B"/>
    <w:multiLevelType w:val="hybridMultilevel"/>
    <w:tmpl w:val="F2A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1FB"/>
    <w:multiLevelType w:val="hybridMultilevel"/>
    <w:tmpl w:val="12161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4CD"/>
    <w:multiLevelType w:val="hybridMultilevel"/>
    <w:tmpl w:val="C1BC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16D"/>
    <w:multiLevelType w:val="hybridMultilevel"/>
    <w:tmpl w:val="56BA8D7A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983"/>
    <w:multiLevelType w:val="hybridMultilevel"/>
    <w:tmpl w:val="4F3AB376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7"/>
    <w:rsid w:val="0002383E"/>
    <w:rsid w:val="00033847"/>
    <w:rsid w:val="00087D59"/>
    <w:rsid w:val="000F2FAD"/>
    <w:rsid w:val="00124149"/>
    <w:rsid w:val="00164AAF"/>
    <w:rsid w:val="001653C8"/>
    <w:rsid w:val="00256BD4"/>
    <w:rsid w:val="002E1C05"/>
    <w:rsid w:val="002E6675"/>
    <w:rsid w:val="002F2955"/>
    <w:rsid w:val="003127A7"/>
    <w:rsid w:val="00392825"/>
    <w:rsid w:val="00476E1B"/>
    <w:rsid w:val="00534A8A"/>
    <w:rsid w:val="005771F9"/>
    <w:rsid w:val="00595E45"/>
    <w:rsid w:val="00721BB9"/>
    <w:rsid w:val="007466C2"/>
    <w:rsid w:val="007D4AFE"/>
    <w:rsid w:val="00804FF2"/>
    <w:rsid w:val="00874150"/>
    <w:rsid w:val="008854EC"/>
    <w:rsid w:val="00945E89"/>
    <w:rsid w:val="00A3025D"/>
    <w:rsid w:val="00BC154B"/>
    <w:rsid w:val="00C01F95"/>
    <w:rsid w:val="00DA55A8"/>
    <w:rsid w:val="00E252BE"/>
    <w:rsid w:val="00EB2A1E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6F42"/>
  <w15:chartTrackingRefBased/>
  <w15:docId w15:val="{FD83567E-2E95-49EF-8ED4-4CE566E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A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C05"/>
  </w:style>
  <w:style w:type="paragraph" w:styleId="Stopka">
    <w:name w:val="footer"/>
    <w:basedOn w:val="Normalny"/>
    <w:link w:val="Stopka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Maja Serkowska</cp:lastModifiedBy>
  <cp:revision>7</cp:revision>
  <dcterms:created xsi:type="dcterms:W3CDTF">2019-06-28T16:20:00Z</dcterms:created>
  <dcterms:modified xsi:type="dcterms:W3CDTF">2019-06-28T18:09:00Z</dcterms:modified>
</cp:coreProperties>
</file>